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4.0.0 -->
  <w:body>
    <w:p w:rsidR="002071EF" w:rsidRPr="002071EF" w:rsidP="002071EF">
      <w:pPr>
        <w:pStyle w:val="BodyText"/>
        <w:spacing w:line="440" w:lineRule="exact"/>
        <w:ind w:right="1297"/>
        <w:jc w:val="center"/>
        <w:rPr>
          <w:spacing w:val="-1"/>
          <w:w w:val="99"/>
          <w:sz w:val="28"/>
          <w:szCs w:val="28"/>
        </w:rPr>
      </w:pPr>
      <w:r w:rsidRPr="002071EF">
        <w:rPr>
          <w:sz w:val="28"/>
          <w:szCs w:val="28"/>
        </w:rPr>
        <w:t>Directions</w:t>
      </w:r>
      <w:r w:rsidRPr="002071EF">
        <w:rPr>
          <w:spacing w:val="-8"/>
          <w:sz w:val="28"/>
          <w:szCs w:val="28"/>
        </w:rPr>
        <w:t xml:space="preserve"> </w:t>
      </w:r>
      <w:r w:rsidRPr="002071EF">
        <w:rPr>
          <w:sz w:val="28"/>
          <w:szCs w:val="28"/>
        </w:rPr>
        <w:t>to</w:t>
      </w:r>
      <w:r w:rsidRPr="002071EF">
        <w:rPr>
          <w:spacing w:val="-9"/>
          <w:sz w:val="28"/>
          <w:szCs w:val="28"/>
        </w:rPr>
        <w:t xml:space="preserve"> </w:t>
      </w:r>
      <w:r w:rsidRPr="002071EF">
        <w:rPr>
          <w:sz w:val="28"/>
          <w:szCs w:val="28"/>
        </w:rPr>
        <w:t>the</w:t>
      </w:r>
      <w:r w:rsidRPr="002071EF">
        <w:rPr>
          <w:spacing w:val="-8"/>
          <w:sz w:val="28"/>
          <w:szCs w:val="28"/>
        </w:rPr>
        <w:t xml:space="preserve"> </w:t>
      </w:r>
      <w:r w:rsidRPr="002071EF">
        <w:rPr>
          <w:spacing w:val="-1"/>
          <w:sz w:val="28"/>
          <w:szCs w:val="28"/>
        </w:rPr>
        <w:t>Westmea</w:t>
      </w:r>
      <w:r w:rsidRPr="002071EF">
        <w:rPr>
          <w:sz w:val="28"/>
          <w:szCs w:val="28"/>
        </w:rPr>
        <w:t>d</w:t>
      </w:r>
      <w:r w:rsidRPr="002071EF">
        <w:rPr>
          <w:spacing w:val="-8"/>
          <w:sz w:val="28"/>
          <w:szCs w:val="28"/>
        </w:rPr>
        <w:t xml:space="preserve"> </w:t>
      </w:r>
      <w:r w:rsidRPr="002071EF">
        <w:rPr>
          <w:spacing w:val="-1"/>
          <w:sz w:val="28"/>
          <w:szCs w:val="28"/>
        </w:rPr>
        <w:t>Women’</w:t>
      </w:r>
      <w:r w:rsidRPr="002071EF">
        <w:rPr>
          <w:sz w:val="28"/>
          <w:szCs w:val="28"/>
        </w:rPr>
        <w:t>s</w:t>
      </w:r>
      <w:r w:rsidRPr="002071EF">
        <w:rPr>
          <w:spacing w:val="-8"/>
          <w:sz w:val="28"/>
          <w:szCs w:val="28"/>
        </w:rPr>
        <w:t xml:space="preserve"> </w:t>
      </w:r>
      <w:r w:rsidRPr="002071EF">
        <w:rPr>
          <w:sz w:val="28"/>
          <w:szCs w:val="28"/>
        </w:rPr>
        <w:t>Specialist</w:t>
      </w:r>
      <w:r w:rsidRPr="002071EF">
        <w:rPr>
          <w:spacing w:val="-8"/>
          <w:sz w:val="28"/>
          <w:szCs w:val="28"/>
        </w:rPr>
        <w:t xml:space="preserve"> </w:t>
      </w:r>
      <w:r w:rsidRPr="002071EF">
        <w:rPr>
          <w:spacing w:val="-1"/>
          <w:sz w:val="28"/>
          <w:szCs w:val="28"/>
        </w:rPr>
        <w:t>Group</w:t>
      </w:r>
    </w:p>
    <w:p w:rsidR="000E1D29" w:rsidRPr="002071EF" w:rsidP="002071EF">
      <w:pPr>
        <w:pStyle w:val="BodyText"/>
        <w:spacing w:line="440" w:lineRule="exact"/>
        <w:ind w:right="1297"/>
        <w:jc w:val="center"/>
        <w:rPr>
          <w:spacing w:val="-1"/>
          <w:sz w:val="28"/>
          <w:szCs w:val="28"/>
        </w:rPr>
      </w:pPr>
      <w:r w:rsidRPr="002071EF">
        <w:rPr>
          <w:sz w:val="28"/>
          <w:szCs w:val="28"/>
        </w:rPr>
        <w:t>Obstetrics</w:t>
      </w:r>
      <w:r w:rsidRPr="002071EF">
        <w:rPr>
          <w:spacing w:val="-12"/>
          <w:sz w:val="28"/>
          <w:szCs w:val="28"/>
        </w:rPr>
        <w:t xml:space="preserve"> </w:t>
      </w:r>
      <w:r w:rsidRPr="002071EF">
        <w:rPr>
          <w:sz w:val="28"/>
          <w:szCs w:val="28"/>
        </w:rPr>
        <w:t>&amp;</w:t>
      </w:r>
      <w:r w:rsidRPr="002071EF">
        <w:rPr>
          <w:spacing w:val="-12"/>
          <w:sz w:val="28"/>
          <w:szCs w:val="28"/>
        </w:rPr>
        <w:t xml:space="preserve"> </w:t>
      </w:r>
      <w:r w:rsidRPr="002071EF">
        <w:rPr>
          <w:spacing w:val="-1"/>
          <w:sz w:val="28"/>
          <w:szCs w:val="28"/>
        </w:rPr>
        <w:t>Gynaecolog</w:t>
      </w:r>
      <w:r w:rsidRPr="002071EF">
        <w:rPr>
          <w:sz w:val="28"/>
          <w:szCs w:val="28"/>
        </w:rPr>
        <w:t>y</w:t>
      </w:r>
      <w:r w:rsidRPr="002071EF">
        <w:rPr>
          <w:spacing w:val="-11"/>
          <w:sz w:val="28"/>
          <w:szCs w:val="28"/>
        </w:rPr>
        <w:t xml:space="preserve"> </w:t>
      </w:r>
      <w:r w:rsidRPr="002071EF">
        <w:rPr>
          <w:sz w:val="28"/>
          <w:szCs w:val="28"/>
        </w:rPr>
        <w:t>Consulting</w:t>
      </w:r>
      <w:r w:rsidRPr="002071EF">
        <w:rPr>
          <w:spacing w:val="-12"/>
          <w:sz w:val="28"/>
          <w:szCs w:val="28"/>
        </w:rPr>
        <w:t xml:space="preserve"> </w:t>
      </w:r>
      <w:r w:rsidRPr="002071EF">
        <w:rPr>
          <w:spacing w:val="-1"/>
          <w:sz w:val="28"/>
          <w:szCs w:val="28"/>
        </w:rPr>
        <w:t>Suite</w:t>
      </w:r>
    </w:p>
    <w:p w:rsidR="00E4087A" w:rsidRPr="002071EF" w:rsidP="00311DF3">
      <w:pPr>
        <w:pStyle w:val="BodyText"/>
        <w:spacing w:line="440" w:lineRule="exact"/>
        <w:ind w:right="1297" w:hanging="1410"/>
        <w:jc w:val="center"/>
        <w:rPr>
          <w:bCs w:val="0"/>
          <w:sz w:val="28"/>
          <w:szCs w:val="28"/>
        </w:rPr>
      </w:pPr>
      <w:r w:rsidRPr="002556AB">
        <w:rPr>
          <w:spacing w:val="-1"/>
          <w:sz w:val="28"/>
          <w:szCs w:val="28"/>
        </w:rPr>
        <w:t>Westmead Public Hospital</w:t>
      </w:r>
      <w:r w:rsidR="000A7F1F">
        <w:rPr>
          <w:spacing w:val="-1"/>
          <w:sz w:val="28"/>
          <w:szCs w:val="28"/>
        </w:rPr>
        <w:t xml:space="preserve">, Level 3, </w:t>
      </w:r>
      <w:r w:rsidR="00311DF3">
        <w:rPr>
          <w:spacing w:val="-1"/>
          <w:sz w:val="28"/>
          <w:szCs w:val="28"/>
        </w:rPr>
        <w:t>Room 3151</w:t>
      </w:r>
      <w:r w:rsidR="000A7F1F">
        <w:rPr>
          <w:spacing w:val="-1"/>
          <w:sz w:val="28"/>
          <w:szCs w:val="28"/>
        </w:rPr>
        <w:t>, H Block</w:t>
      </w:r>
      <w:r w:rsidR="00311DF3">
        <w:rPr>
          <w:spacing w:val="-1"/>
          <w:sz w:val="28"/>
          <w:szCs w:val="28"/>
        </w:rPr>
        <w:t xml:space="preserve"> </w:t>
      </w:r>
      <w:r w:rsidRPr="002071EF" w:rsidR="002071EF">
        <w:rPr>
          <w:spacing w:val="-1"/>
          <w:sz w:val="28"/>
          <w:szCs w:val="28"/>
        </w:rPr>
        <w:t xml:space="preserve">  </w:t>
      </w:r>
      <w:r w:rsidR="004F39D6">
        <w:rPr>
          <w:spacing w:val="-1"/>
          <w:sz w:val="28"/>
          <w:szCs w:val="28"/>
        </w:rPr>
        <w:t>Ph</w:t>
      </w:r>
      <w:r w:rsidR="004F39D6">
        <w:rPr>
          <w:spacing w:val="-1"/>
          <w:sz w:val="28"/>
          <w:szCs w:val="28"/>
        </w:rPr>
        <w:t>: 9449 3739</w:t>
      </w:r>
      <w:bookmarkStart w:id="0" w:name="_GoBack"/>
      <w:bookmarkEnd w:id="0"/>
    </w:p>
    <w:p w:rsidR="000E1D29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0207"/>
      </w:tblGrid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72"/>
        </w:trPr>
        <w:tc>
          <w:tcPr>
            <w:tcW w:w="10633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FBD4B4"/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Taki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stairs</w:t>
            </w:r>
          </w:p>
        </w:tc>
      </w:tr>
      <w:tr w:rsidTr="00A76A83"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706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Ente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mead</w:t>
            </w:r>
            <w:r w:rsidR="00A76A83">
              <w:rPr>
                <w:rFonts w:ascii="Calibri" w:eastAsia="Calibri" w:hAnsi="Calibri" w:cs="Calibri"/>
              </w:rPr>
              <w:t xml:space="preserve"> Public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Hospital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tran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walk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stra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ght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chemist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ft.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99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Walking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raight,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ight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pass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florist,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newsa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die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toilets.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599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Nex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1"/>
              </w:rPr>
              <w:t xml:space="preserve"> righ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concr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stairs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red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ndra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stairs.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27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0E1D2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spacing w:line="382" w:lineRule="auto"/>
              <w:ind w:left="102" w:right="109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top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stairs,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lk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straight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ahead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along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walkway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ulti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suite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dir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ctl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ahead.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pass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lecture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theatres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ft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floor‐to‐</w:t>
            </w:r>
            <w:r>
              <w:rPr>
                <w:rFonts w:ascii="Calibri" w:eastAsia="Calibri" w:hAnsi="Calibri" w:cs="Calibri"/>
                <w:spacing w:val="-1"/>
              </w:rPr>
              <w:t>ceilin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windows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right.</w:t>
            </w:r>
          </w:p>
        </w:tc>
      </w:tr>
    </w:tbl>
    <w:p w:rsidR="000E1D29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0207"/>
      </w:tblGrid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72"/>
        </w:trPr>
        <w:tc>
          <w:tcPr>
            <w:tcW w:w="10633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CCC0D9"/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Taki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elevator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79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Ente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mead</w:t>
            </w:r>
            <w:r w:rsidR="00A76A83">
              <w:rPr>
                <w:rFonts w:ascii="Calibri" w:eastAsia="Calibri" w:hAnsi="Calibri" w:cs="Calibri"/>
              </w:rPr>
              <w:t xml:space="preserve"> Public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Hospital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Mai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tran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walk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stra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ght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chemist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ft.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866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ind w:left="102" w:right="18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Walking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raight,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ight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pass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florist,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newsa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ladies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toilets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stairs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ntione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above).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79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0E1D29" w:rsidP="00F402FA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Continue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walk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straight</w:t>
            </w:r>
            <w:r w:rsidR="00F402FA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across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F402FA">
              <w:rPr>
                <w:rFonts w:ascii="Calibri" w:eastAsia="Calibri" w:hAnsi="Calibri" w:cs="Calibri"/>
                <w:spacing w:val="-5"/>
              </w:rPr>
              <w:t>the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walkway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‐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eat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area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white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handrail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left.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78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Turn left after you have crossed the walkway. 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679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Tak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ele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ator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level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3. </w:t>
            </w:r>
          </w:p>
        </w:tc>
      </w:tr>
      <w:tr>
        <w:tblPrEx>
          <w:tblW w:w="0" w:type="auto"/>
          <w:tblInd w:w="10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1027"/>
        </w:trPr>
        <w:tc>
          <w:tcPr>
            <w:tcW w:w="426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0E1D2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E1D2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6.</w:t>
            </w:r>
          </w:p>
        </w:tc>
        <w:tc>
          <w:tcPr>
            <w:tcW w:w="10207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0E1D29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:rsidR="000E1D29">
            <w:pPr>
              <w:pStyle w:val="TableParagraph"/>
              <w:spacing w:line="382" w:lineRule="auto"/>
              <w:ind w:left="102" w:right="18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lev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3,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elevator,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walk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ahead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turn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(l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right).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consult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suite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directly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left.</w:t>
            </w:r>
          </w:p>
        </w:tc>
      </w:tr>
    </w:tbl>
    <w:p w:rsidR="000E1D29">
      <w:pPr>
        <w:spacing w:before="3" w:line="110" w:lineRule="exact"/>
        <w:rPr>
          <w:sz w:val="11"/>
          <w:szCs w:val="11"/>
        </w:rPr>
      </w:pPr>
    </w:p>
    <w:p w:rsidR="000E1D29">
      <w:pPr>
        <w:spacing w:line="200" w:lineRule="exact"/>
        <w:rPr>
          <w:sz w:val="20"/>
          <w:szCs w:val="20"/>
        </w:rPr>
      </w:pPr>
    </w:p>
    <w:p w:rsidR="000E1D29">
      <w:pPr>
        <w:ind w:left="9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ja-JP"/>
        </w:rPr>
        <w:drawing>
          <wp:inline distT="0" distB="0" distL="0" distR="0">
            <wp:extent cx="5695950" cy="3038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91019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071EF">
      <w:type w:val="continuous"/>
      <w:pgSz w:w="11905" w:h="16840"/>
      <w:pgMar w:top="426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221776-C448-4249-B2DD-255B7672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2261" w:hanging="928"/>
    </w:pPr>
    <w:rPr>
      <w:rFonts w:ascii="Calibri" w:eastAsia="Calibri" w:hAnsi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4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Directions.docx</vt:lpstr>
    </vt:vector>
  </TitlesOfParts>
  <Company>NSW HEALTH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Directions.docx</dc:title>
  <dc:creator>60052715</dc:creator>
  <cp:lastModifiedBy>Ary Handayani</cp:lastModifiedBy>
  <cp:revision>5</cp:revision>
  <cp:lastPrinted>2016-09-07T04:11:00Z</cp:lastPrinted>
  <dcterms:created xsi:type="dcterms:W3CDTF">2016-09-13T01:41:00Z</dcterms:created>
  <dcterms:modified xsi:type="dcterms:W3CDTF">2017-04-07T00:56:00Z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2016-08-15T00:00:00Z</vt:filetime>
  </property>
</Properties>
</file>